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A</w:t>
      </w:r>
    </w:p>
    <w:p w:rsidR="00000000" w:rsidDel="00000000" w:rsidP="00000000" w:rsidRDefault="00000000" w:rsidRPr="00000000" w14:paraId="00000003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NORMAS PARA A SUBMISSÃO DE RESUMOS</w:t>
      </w:r>
    </w:p>
    <w:p w:rsidR="00000000" w:rsidDel="00000000" w:rsidP="00000000" w:rsidRDefault="00000000" w:rsidRPr="00000000" w14:paraId="00000005">
      <w:pPr>
        <w:jc w:val="center"/>
        <w:rPr>
          <w:color w:val="ff0000"/>
          <w:sz w:val="24"/>
          <w:szCs w:val="24"/>
        </w:rPr>
      </w:pPr>
      <w:r w:rsidDel="00000000" w:rsidR="00000000" w:rsidRPr="00000000">
        <w:rPr>
          <w:color w:val="ff0000"/>
          <w:sz w:val="24"/>
          <w:szCs w:val="24"/>
          <w:rtl w:val="0"/>
        </w:rPr>
        <w:t xml:space="preserve">(fazer download para editar)</w:t>
      </w:r>
    </w:p>
    <w:p w:rsidR="00000000" w:rsidDel="00000000" w:rsidP="00000000" w:rsidRDefault="00000000" w:rsidRPr="00000000" w14:paraId="00000006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SIMPÓSIO TEMÁTICO Nº: ________</w:t>
      </w:r>
    </w:p>
    <w:p w:rsidR="00000000" w:rsidDel="00000000" w:rsidP="00000000" w:rsidRDefault="00000000" w:rsidRPr="00000000" w14:paraId="0000000A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TÍTULO (CENTRALIZADO, EM NEGRITO E LETRAS MAIÚSCULAS)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right"/>
        <w:rPr>
          <w:i w:val="1"/>
          <w:sz w:val="24"/>
          <w:szCs w:val="24"/>
        </w:rPr>
      </w:pPr>
      <w:r w:rsidDel="00000000" w:rsidR="00000000" w:rsidRPr="00000000">
        <w:rPr>
          <w:i w:val="1"/>
          <w:sz w:val="24"/>
          <w:szCs w:val="24"/>
          <w:rtl w:val="0"/>
        </w:rPr>
        <w:t xml:space="preserve">Nome do proponente 1</w:t>
      </w:r>
      <w:r w:rsidDel="00000000" w:rsidR="00000000" w:rsidRPr="00000000">
        <w:rPr>
          <w:i w:val="1"/>
          <w:sz w:val="24"/>
          <w:szCs w:val="24"/>
          <w:vertAlign w:val="superscript"/>
        </w:rPr>
        <w:footnoteReference w:customMarkFollows="0" w:id="0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right"/>
        <w:rPr>
          <w:i w:val="1"/>
          <w:sz w:val="24"/>
          <w:szCs w:val="24"/>
        </w:rPr>
      </w:pPr>
      <w:r w:rsidDel="00000000" w:rsidR="00000000" w:rsidRPr="00000000">
        <w:rPr>
          <w:i w:val="1"/>
          <w:sz w:val="24"/>
          <w:szCs w:val="24"/>
          <w:rtl w:val="0"/>
        </w:rPr>
        <w:t xml:space="preserve">Nome do proponente 2</w:t>
      </w:r>
      <w:r w:rsidDel="00000000" w:rsidR="00000000" w:rsidRPr="00000000">
        <w:rPr>
          <w:i w:val="1"/>
          <w:sz w:val="24"/>
          <w:szCs w:val="24"/>
          <w:vertAlign w:val="superscript"/>
        </w:rPr>
        <w:footnoteReference w:customMarkFollows="0" w:id="1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right"/>
        <w:rPr>
          <w:i w:val="1"/>
          <w:sz w:val="24"/>
          <w:szCs w:val="24"/>
        </w:rPr>
      </w:pPr>
      <w:r w:rsidDel="00000000" w:rsidR="00000000" w:rsidRPr="00000000">
        <w:rPr>
          <w:i w:val="1"/>
          <w:sz w:val="24"/>
          <w:szCs w:val="24"/>
          <w:rtl w:val="0"/>
        </w:rPr>
        <w:t xml:space="preserve">Nome do proponente 3</w:t>
      </w:r>
      <w:r w:rsidDel="00000000" w:rsidR="00000000" w:rsidRPr="00000000">
        <w:rPr>
          <w:i w:val="1"/>
          <w:sz w:val="24"/>
          <w:szCs w:val="24"/>
          <w:vertAlign w:val="superscript"/>
        </w:rPr>
        <w:footnoteReference w:customMarkFollows="0" w:id="2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righ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right"/>
        <w:rPr>
          <w:sz w:val="24"/>
          <w:szCs w:val="24"/>
        </w:rPr>
      </w:pPr>
      <w:r w:rsidDel="00000000" w:rsidR="00000000" w:rsidRPr="00000000">
        <w:rPr>
          <w:i w:val="1"/>
          <w:sz w:val="24"/>
          <w:szCs w:val="24"/>
          <w:rtl w:val="0"/>
        </w:rPr>
        <w:t xml:space="preserve">(Alinhados à direita, em itálico, seguidos da sigla da filiação institucional entre parênteses)</w:t>
      </w: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2">
      <w:pPr>
        <w:jc w:val="righ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Corpo do texto que contenha entre 150 e 350 palavras, constando o objetivo do trabalho, a metodologia e os resultados. O texto deve ser escrito em fonte Arial, tamanho 12, com espaçamento simples entre linhas, sem adentramento de parágrafo e justificado.</w:t>
      </w:r>
    </w:p>
    <w:p w:rsidR="00000000" w:rsidDel="00000000" w:rsidP="00000000" w:rsidRDefault="00000000" w:rsidRPr="00000000" w14:paraId="00000014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Palavras-chave:</w:t>
      </w:r>
      <w:r w:rsidDel="00000000" w:rsidR="00000000" w:rsidRPr="00000000">
        <w:rPr>
          <w:sz w:val="24"/>
          <w:szCs w:val="24"/>
          <w:rtl w:val="0"/>
        </w:rPr>
        <w:t xml:space="preserve"> De 3 a 5 palavras-chave (separadas por ponto e vírgula e iniciadas em minúscula). </w:t>
      </w:r>
    </w:p>
    <w:p w:rsidR="00000000" w:rsidDel="00000000" w:rsidP="00000000" w:rsidRDefault="00000000" w:rsidRPr="00000000" w14:paraId="0000001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</w:t>
        <w:tab/>
        <w:t xml:space="preserve">) Solicita interpretação para voz [LIBRAS/Português]</w:t>
      </w:r>
    </w:p>
    <w:p w:rsidR="00000000" w:rsidDel="00000000" w:rsidP="00000000" w:rsidRDefault="00000000" w:rsidRPr="00000000" w14:paraId="00000018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both"/>
        <w:rPr>
          <w:b w:val="1"/>
          <w:sz w:val="24"/>
          <w:szCs w:val="24"/>
        </w:rPr>
      </w:pPr>
      <w:r w:rsidDel="00000000" w:rsidR="00000000" w:rsidRPr="00000000">
        <w:rPr>
          <w:color w:val="ff0000"/>
          <w:sz w:val="24"/>
          <w:szCs w:val="24"/>
          <w:rtl w:val="0"/>
        </w:rPr>
        <w:t xml:space="preserve">(Recomenda-se o uso da voz ativa e a textualização na terceira pessoa do singular.)</w:t>
      </w:r>
      <w:r w:rsidDel="00000000" w:rsidR="00000000" w:rsidRPr="00000000">
        <w:rPr>
          <w:b w:val="1"/>
          <w:sz w:val="24"/>
          <w:szCs w:val="24"/>
        </w:rPr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page">
              <wp:posOffset>-19049</wp:posOffset>
            </wp:positionH>
            <wp:positionV relativeFrom="page">
              <wp:posOffset>9675350</wp:posOffset>
            </wp:positionV>
            <wp:extent cx="7591425" cy="1043462"/>
            <wp:effectExtent b="0" l="0" r="0" t="0"/>
            <wp:wrapTopAndBottom distB="114300" distT="114300"/>
            <wp:docPr id="1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591425" cy="104346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rPr/>
    </w:pP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otnote w:id="0">
    <w:p w:rsidR="00000000" w:rsidDel="00000000" w:rsidP="00000000" w:rsidRDefault="00000000" w:rsidRPr="00000000" w14:paraId="0000001E">
      <w:pPr>
        <w:spacing w:line="240" w:lineRule="auto"/>
        <w:rPr>
          <w:sz w:val="20"/>
          <w:szCs w:val="20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sz w:val="20"/>
          <w:szCs w:val="20"/>
          <w:rtl w:val="0"/>
        </w:rPr>
        <w:t xml:space="preserve"> Filiação (Sigla). E-mail: </w:t>
      </w:r>
    </w:p>
  </w:footnote>
  <w:footnote w:id="1">
    <w:p w:rsidR="00000000" w:rsidDel="00000000" w:rsidP="00000000" w:rsidRDefault="00000000" w:rsidRPr="00000000" w14:paraId="0000001F">
      <w:pPr>
        <w:spacing w:line="240" w:lineRule="auto"/>
        <w:rPr>
          <w:sz w:val="20"/>
          <w:szCs w:val="20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sz w:val="20"/>
          <w:szCs w:val="20"/>
          <w:rtl w:val="0"/>
        </w:rPr>
        <w:t xml:space="preserve"> Filiação (Sigla). E-mail: </w:t>
      </w:r>
    </w:p>
  </w:footnote>
  <w:footnote w:id="2">
    <w:p w:rsidR="00000000" w:rsidDel="00000000" w:rsidP="00000000" w:rsidRDefault="00000000" w:rsidRPr="00000000" w14:paraId="00000020">
      <w:pPr>
        <w:spacing w:line="240" w:lineRule="auto"/>
        <w:rPr>
          <w:sz w:val="20"/>
          <w:szCs w:val="20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sz w:val="20"/>
          <w:szCs w:val="20"/>
          <w:rtl w:val="0"/>
        </w:rPr>
        <w:t xml:space="preserve"> Filiação (Sigla). E-mail: </w:t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A">
    <w:pPr>
      <w:rPr/>
    </w:pPr>
    <w:r w:rsidDel="00000000" w:rsidR="00000000" w:rsidRPr="00000000">
      <w:rPr/>
      <w:drawing>
        <wp:anchor allowOverlap="1" behindDoc="0" distB="114300" distT="114300" distL="114300" distR="114300" hidden="0" layoutInCell="1" locked="0" relativeHeight="0" simplePos="0">
          <wp:simplePos x="0" y="0"/>
          <wp:positionH relativeFrom="page">
            <wp:posOffset>-19049</wp:posOffset>
          </wp:positionH>
          <wp:positionV relativeFrom="page">
            <wp:posOffset>9525</wp:posOffset>
          </wp:positionV>
          <wp:extent cx="7591597" cy="1261063"/>
          <wp:effectExtent b="0" l="0" r="0" t="0"/>
          <wp:wrapTopAndBottom distB="114300" distT="11430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91597" cy="1261063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