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85180" w14:textId="05BCF22E" w:rsidR="00BE4B36" w:rsidRDefault="008522FF" w:rsidP="006D4B1A">
      <w:pPr>
        <w:spacing w:line="360" w:lineRule="auto"/>
        <w:ind w:left="142" w:right="1520" w:hanging="142"/>
        <w:rPr>
          <w:rFonts w:ascii="Times New Roman" w:eastAsia="Times New Roman" w:hAnsi="Times New Roman" w:cs="Times New Roman"/>
          <w:lang w:eastAsia="pt-BR"/>
        </w:rPr>
      </w:pPr>
      <w:r w:rsidRPr="008522FF">
        <w:rPr>
          <w:rFonts w:ascii="Times New Roman" w:eastAsia="Times New Roman" w:hAnsi="Times New Roman" w:cs="Times New Roman"/>
          <w:noProof/>
          <w:lang w:eastAsia="pt-BR"/>
        </w:rPr>
        <w:drawing>
          <wp:inline distT="0" distB="0" distL="0" distR="0" wp14:anchorId="3CA3894E" wp14:editId="3EE2D3F1">
            <wp:extent cx="5760085" cy="2682875"/>
            <wp:effectExtent l="0" t="0" r="5715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68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5835E3" w14:textId="391802D5" w:rsidR="00BE4B36" w:rsidRDefault="00BE4B36" w:rsidP="00BE4B36">
      <w:pPr>
        <w:spacing w:line="360" w:lineRule="auto"/>
        <w:ind w:left="1520" w:right="1520"/>
        <w:rPr>
          <w:rFonts w:ascii="Times New Roman" w:eastAsia="Times New Roman" w:hAnsi="Times New Roman" w:cs="Times New Roman"/>
          <w:lang w:eastAsia="pt-BR"/>
        </w:rPr>
      </w:pPr>
    </w:p>
    <w:p w14:paraId="30FEE4D7" w14:textId="77777777" w:rsidR="006D4B1A" w:rsidRPr="000C60EE" w:rsidRDefault="006D4B1A" w:rsidP="006D4B1A">
      <w:pPr>
        <w:spacing w:line="360" w:lineRule="auto"/>
        <w:ind w:left="1520" w:right="1520"/>
        <w:jc w:val="center"/>
        <w:rPr>
          <w:rFonts w:ascii="Times New Roman" w:eastAsia="Times New Roman" w:hAnsi="Times New Roman" w:cs="Times New Roman"/>
          <w:b/>
          <w:bCs/>
          <w:color w:val="000000"/>
          <w:lang w:eastAsia="pt-BR"/>
        </w:rPr>
      </w:pPr>
      <w:r w:rsidRPr="000C60EE">
        <w:rPr>
          <w:rFonts w:ascii="Times New Roman" w:eastAsia="Times New Roman" w:hAnsi="Times New Roman" w:cs="Times New Roman"/>
          <w:b/>
          <w:bCs/>
          <w:color w:val="000000"/>
          <w:lang w:eastAsia="pt-BR"/>
        </w:rPr>
        <w:t>CIRCULAR 01</w:t>
      </w:r>
    </w:p>
    <w:p w14:paraId="69317626" w14:textId="298E88AA" w:rsidR="00BE4B36" w:rsidRDefault="00BE4B36" w:rsidP="00BE4B36">
      <w:pPr>
        <w:spacing w:line="360" w:lineRule="auto"/>
        <w:ind w:left="1520" w:right="1520"/>
        <w:rPr>
          <w:rFonts w:ascii="Times New Roman" w:eastAsia="Times New Roman" w:hAnsi="Times New Roman" w:cs="Times New Roman"/>
          <w:lang w:eastAsia="pt-BR"/>
        </w:rPr>
      </w:pPr>
    </w:p>
    <w:p w14:paraId="2D0626E5" w14:textId="24C0377F" w:rsidR="0061153E" w:rsidRPr="0021437F" w:rsidRDefault="0061153E" w:rsidP="000C60EE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21437F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IX Congresso de Professores de Literaturas Africanas de Língua Portuguesa e I </w:t>
      </w:r>
      <w:r w:rsidR="001F7500" w:rsidRPr="0021437F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</w:t>
      </w:r>
      <w:r w:rsidRPr="0021437F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ncontro Nacional da AFROLIC</w:t>
      </w:r>
    </w:p>
    <w:p w14:paraId="39B6969B" w14:textId="77777777" w:rsidR="0061153E" w:rsidRPr="000C60EE" w:rsidRDefault="0061153E" w:rsidP="000C60EE">
      <w:pPr>
        <w:spacing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  </w:t>
      </w:r>
    </w:p>
    <w:p w14:paraId="6AE4CEFA" w14:textId="43FEA7A3" w:rsidR="00487378" w:rsidRPr="000C60EE" w:rsidRDefault="0061153E" w:rsidP="00487378">
      <w:pPr>
        <w:spacing w:line="360" w:lineRule="auto"/>
        <w:ind w:right="120"/>
        <w:jc w:val="both"/>
        <w:rPr>
          <w:rFonts w:ascii="Times New Roman" w:eastAsia="Times New Roman" w:hAnsi="Times New Roman" w:cs="Times New Roman"/>
          <w:lang w:eastAsia="pt-BR"/>
        </w:rPr>
      </w:pP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PREZADO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(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A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)(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S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)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 ASSOCIADO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(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A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)(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S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)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 DA </w:t>
      </w:r>
      <w:r w:rsidR="00890375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ASSOCIAÇÃO INTERNACIONAL DE ESTUDOS LITERÁRIOS E CULTURAIS AFRICANOS 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(</w:t>
      </w:r>
      <w:r w:rsidRPr="000C60EE">
        <w:rPr>
          <w:rFonts w:ascii="Times New Roman" w:eastAsia="Times New Roman" w:hAnsi="Times New Roman" w:cs="Times New Roman"/>
          <w:color w:val="000000" w:themeColor="text1"/>
          <w:lang w:eastAsia="pt-BR"/>
        </w:rPr>
        <w:t>AFROLIC</w:t>
      </w:r>
      <w:r w:rsidR="001F7500" w:rsidRPr="000C60EE">
        <w:rPr>
          <w:rFonts w:ascii="Times New Roman" w:eastAsia="Times New Roman" w:hAnsi="Times New Roman" w:cs="Times New Roman"/>
          <w:color w:val="000000" w:themeColor="text1"/>
          <w:lang w:eastAsia="pt-BR"/>
        </w:rPr>
        <w:t>)</w:t>
      </w:r>
      <w:r w:rsidRPr="000C60EE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E DEMAIS PESQUISADORES</w:t>
      </w:r>
      <w:r w:rsidR="001F7500" w:rsidRPr="000C60EE">
        <w:rPr>
          <w:rFonts w:ascii="Times New Roman" w:eastAsia="Times New Roman" w:hAnsi="Times New Roman" w:cs="Times New Roman"/>
          <w:color w:val="000000" w:themeColor="text1"/>
          <w:lang w:eastAsia="pt-BR"/>
        </w:rPr>
        <w:t>(</w:t>
      </w:r>
      <w:r w:rsidRPr="000C60EE">
        <w:rPr>
          <w:rFonts w:ascii="Times New Roman" w:eastAsia="Times New Roman" w:hAnsi="Times New Roman" w:cs="Times New Roman"/>
          <w:color w:val="000000" w:themeColor="text1"/>
          <w:lang w:eastAsia="pt-BR"/>
        </w:rPr>
        <w:t>AS</w:t>
      </w:r>
      <w:r w:rsidR="001F7500" w:rsidRPr="000C60EE">
        <w:rPr>
          <w:rFonts w:ascii="Times New Roman" w:eastAsia="Times New Roman" w:hAnsi="Times New Roman" w:cs="Times New Roman"/>
          <w:color w:val="000000" w:themeColor="text1"/>
          <w:lang w:eastAsia="pt-BR"/>
        </w:rPr>
        <w:t>)</w:t>
      </w:r>
      <w:r w:rsidRPr="000C60EE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DAS LITERATURAS AFRICANAS DE LÍNGUA </w:t>
      </w:r>
      <w:r w:rsidR="00890375" w:rsidRPr="000C60EE">
        <w:rPr>
          <w:rFonts w:ascii="Times New Roman" w:eastAsia="Times New Roman" w:hAnsi="Times New Roman" w:cs="Times New Roman"/>
          <w:color w:val="000000"/>
          <w:lang w:eastAsia="pt-BR"/>
        </w:rPr>
        <w:t>PORTUGUESA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, é com grande prazer que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 os/as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 convidamos para o IX CONGRESSO DE PROFESSORES DE LITERATURAS AFRICANAS DE LÍNGUA PORTUGUESA E O I CONGRESSO NACIONAL DA AFROLIC</w:t>
      </w:r>
      <w:r w:rsidR="00487378">
        <w:rPr>
          <w:rFonts w:ascii="Times New Roman" w:eastAsia="Times New Roman" w:hAnsi="Times New Roman" w:cs="Times New Roman"/>
          <w:color w:val="000000"/>
          <w:lang w:eastAsia="pt-BR"/>
        </w:rPr>
        <w:t>, que</w:t>
      </w:r>
      <w:r w:rsidR="00487378" w:rsidRPr="00487378">
        <w:rPr>
          <w:rFonts w:ascii="Times New Roman" w:eastAsia="Times New Roman" w:hAnsi="Times New Roman" w:cs="Times New Roman"/>
          <w:color w:val="000000"/>
          <w:lang w:eastAsia="pt-BR"/>
        </w:rPr>
        <w:t xml:space="preserve"> 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>acontecerão de 04 a 06 de junho de 2025, na Faculdade de História da Universidade Estadual do Maranhão (UEMA), na cidade de São Luís – MA</w:t>
      </w:r>
      <w:r w:rsidR="00487378">
        <w:rPr>
          <w:rFonts w:ascii="Times New Roman" w:eastAsia="Times New Roman" w:hAnsi="Times New Roman" w:cs="Times New Roman"/>
          <w:color w:val="000000"/>
          <w:lang w:eastAsia="pt-BR"/>
        </w:rPr>
        <w:t>.</w:t>
      </w:r>
      <w:r w:rsidR="00487378" w:rsidRPr="00487378">
        <w:rPr>
          <w:rFonts w:ascii="Times New Roman" w:eastAsia="Times New Roman" w:hAnsi="Times New Roman" w:cs="Times New Roman"/>
          <w:color w:val="000000"/>
          <w:lang w:eastAsia="pt-BR"/>
        </w:rPr>
        <w:t xml:space="preserve"> 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O congresso terá como temática </w:t>
      </w:r>
      <w:r w:rsidR="00487378" w:rsidRPr="000C60EE">
        <w:rPr>
          <w:rFonts w:ascii="Times New Roman" w:eastAsia="Times New Roman" w:hAnsi="Times New Roman" w:cs="Times New Roman"/>
          <w:b/>
          <w:color w:val="000000"/>
          <w:lang w:eastAsia="pt-BR"/>
        </w:rPr>
        <w:t>Decolonialidade e Políticas de Resistência: 50 anos das Independências dos países Africanos de Língua Portuguesa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>.</w:t>
      </w:r>
      <w:r w:rsidR="00487378" w:rsidRPr="000C60EE">
        <w:rPr>
          <w:rFonts w:ascii="Times New Roman" w:eastAsia="Times New Roman" w:hAnsi="Times New Roman" w:cs="Times New Roman"/>
          <w:lang w:eastAsia="pt-BR"/>
        </w:rPr>
        <w:t xml:space="preserve"> </w:t>
      </w:r>
      <w:r w:rsidR="00487378">
        <w:rPr>
          <w:rFonts w:ascii="Times New Roman" w:eastAsia="Times New Roman" w:hAnsi="Times New Roman" w:cs="Times New Roman"/>
          <w:lang w:eastAsia="pt-BR"/>
        </w:rPr>
        <w:t>N</w:t>
      </w:r>
      <w:r w:rsidR="00487378" w:rsidRPr="000C60EE">
        <w:rPr>
          <w:rFonts w:ascii="Times New Roman" w:eastAsia="Times New Roman" w:hAnsi="Times New Roman" w:cs="Times New Roman"/>
          <w:lang w:eastAsia="pt-BR"/>
        </w:rPr>
        <w:t>a programaçã</w:t>
      </w:r>
      <w:r w:rsidR="00487378">
        <w:rPr>
          <w:rFonts w:ascii="Times New Roman" w:eastAsia="Times New Roman" w:hAnsi="Times New Roman" w:cs="Times New Roman"/>
          <w:lang w:eastAsia="pt-BR"/>
        </w:rPr>
        <w:t>o, contemplaremos</w:t>
      </w:r>
      <w:r w:rsidR="00487378" w:rsidRPr="000C60EE">
        <w:rPr>
          <w:rFonts w:ascii="Times New Roman" w:eastAsia="Times New Roman" w:hAnsi="Times New Roman" w:cs="Times New Roman"/>
          <w:lang w:eastAsia="pt-BR"/>
        </w:rPr>
        <w:t xml:space="preserve"> </w:t>
      </w:r>
      <w:r w:rsidR="00487378" w:rsidRPr="000C60EE">
        <w:rPr>
          <w:rFonts w:ascii="Times New Roman" w:eastAsia="Times New Roman" w:hAnsi="Times New Roman" w:cs="Times New Roman"/>
          <w:shd w:val="clear" w:color="auto" w:fill="FFFFFF"/>
          <w:lang w:eastAsia="pt-BR"/>
        </w:rPr>
        <w:t>assuntos que envolvem lutas e resistências, memórias, ancestralidades, decolonialidade, interseccionalidade, questões étnico-raciais,</w:t>
      </w:r>
      <w:r w:rsidR="00487378" w:rsidRPr="000C60EE">
        <w:rPr>
          <w:rFonts w:ascii="Times New Roman" w:eastAsia="Times New Roman" w:hAnsi="Times New Roman" w:cs="Times New Roman"/>
          <w:color w:val="444746"/>
          <w:shd w:val="clear" w:color="auto" w:fill="FFFFFF"/>
          <w:lang w:eastAsia="pt-BR"/>
        </w:rPr>
        <w:t xml:space="preserve"> 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>dentre outros temas pertinentes aos estudos de literaturas e culturas african</w:t>
      </w:r>
      <w:r w:rsidR="0021437F">
        <w:rPr>
          <w:rFonts w:ascii="Times New Roman" w:eastAsia="Times New Roman" w:hAnsi="Times New Roman" w:cs="Times New Roman"/>
          <w:color w:val="000000"/>
          <w:lang w:eastAsia="pt-BR"/>
        </w:rPr>
        <w:t>as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 de Língua Portuguesa</w:t>
      </w:r>
      <w:r w:rsidR="0021437F">
        <w:rPr>
          <w:rFonts w:ascii="Times New Roman" w:eastAsia="Times New Roman" w:hAnsi="Times New Roman" w:cs="Times New Roman"/>
          <w:color w:val="000000"/>
          <w:lang w:eastAsia="pt-BR"/>
        </w:rPr>
        <w:t>,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 com vistas para o diálogo com setores educacionais de </w:t>
      </w:r>
      <w:r w:rsidR="0021437F">
        <w:rPr>
          <w:rFonts w:ascii="Times New Roman" w:eastAsia="Times New Roman" w:hAnsi="Times New Roman" w:cs="Times New Roman"/>
          <w:color w:val="000000"/>
          <w:lang w:eastAsia="pt-BR"/>
        </w:rPr>
        <w:t>E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nsino </w:t>
      </w:r>
      <w:r w:rsidR="0021437F">
        <w:rPr>
          <w:rFonts w:ascii="Times New Roman" w:eastAsia="Times New Roman" w:hAnsi="Times New Roman" w:cs="Times New Roman"/>
          <w:color w:val="000000"/>
          <w:lang w:eastAsia="pt-BR"/>
        </w:rPr>
        <w:t>S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uperior e </w:t>
      </w:r>
      <w:r w:rsidR="0021437F">
        <w:rPr>
          <w:rFonts w:ascii="Times New Roman" w:eastAsia="Times New Roman" w:hAnsi="Times New Roman" w:cs="Times New Roman"/>
          <w:color w:val="000000"/>
          <w:lang w:eastAsia="pt-BR"/>
        </w:rPr>
        <w:t>E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nsino </w:t>
      </w:r>
      <w:r w:rsidR="0021437F">
        <w:rPr>
          <w:rFonts w:ascii="Times New Roman" w:eastAsia="Times New Roman" w:hAnsi="Times New Roman" w:cs="Times New Roman"/>
          <w:color w:val="000000"/>
          <w:lang w:eastAsia="pt-BR"/>
        </w:rPr>
        <w:t>B</w:t>
      </w:r>
      <w:r w:rsidR="00487378" w:rsidRPr="000C60EE">
        <w:rPr>
          <w:rFonts w:ascii="Times New Roman" w:eastAsia="Times New Roman" w:hAnsi="Times New Roman" w:cs="Times New Roman"/>
          <w:color w:val="000000"/>
          <w:lang w:eastAsia="pt-BR"/>
        </w:rPr>
        <w:t>ásico.</w:t>
      </w:r>
    </w:p>
    <w:p w14:paraId="68DA919D" w14:textId="77777777" w:rsidR="0021437F" w:rsidRDefault="0021437F" w:rsidP="00487378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</w:pPr>
    </w:p>
    <w:p w14:paraId="563C2ADE" w14:textId="57E43538" w:rsidR="00487378" w:rsidRDefault="00487378" w:rsidP="00487378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</w:pPr>
      <w:r w:rsidRPr="0057401C"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  <w:t>DAS INSTITUIÇÕES PROMOTORAS</w:t>
      </w:r>
    </w:p>
    <w:p w14:paraId="5F01CE2B" w14:textId="69A0B35C" w:rsidR="00487378" w:rsidRPr="0021437F" w:rsidRDefault="00487378" w:rsidP="00487378">
      <w:pPr>
        <w:spacing w:line="360" w:lineRule="auto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21437F">
        <w:rPr>
          <w:rFonts w:ascii="Times New Roman" w:eastAsia="Times New Roman" w:hAnsi="Times New Roman" w:cs="Times New Roman"/>
          <w:color w:val="000000" w:themeColor="text1"/>
          <w:lang w:eastAsia="pt-BR"/>
        </w:rPr>
        <w:t>AFROLIC</w:t>
      </w:r>
    </w:p>
    <w:p w14:paraId="5D456DF9" w14:textId="77777777" w:rsidR="00487378" w:rsidRPr="0057401C" w:rsidRDefault="00487378" w:rsidP="00487378">
      <w:pPr>
        <w:spacing w:line="360" w:lineRule="auto"/>
        <w:ind w:right="5880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57401C">
        <w:rPr>
          <w:rFonts w:ascii="Times New Roman" w:eastAsia="Times New Roman" w:hAnsi="Times New Roman" w:cs="Times New Roman"/>
          <w:color w:val="000000" w:themeColor="text1"/>
          <w:lang w:eastAsia="pt-BR"/>
        </w:rPr>
        <w:t>PPGL/UEMA</w:t>
      </w:r>
    </w:p>
    <w:p w14:paraId="4B98D5CE" w14:textId="77777777" w:rsidR="00487378" w:rsidRPr="0057401C" w:rsidRDefault="00487378" w:rsidP="00487378">
      <w:pPr>
        <w:spacing w:line="360" w:lineRule="auto"/>
        <w:ind w:right="5880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57401C">
        <w:rPr>
          <w:rFonts w:ascii="Times New Roman" w:eastAsia="Times New Roman" w:hAnsi="Times New Roman" w:cs="Times New Roman"/>
          <w:color w:val="000000" w:themeColor="text1"/>
          <w:lang w:eastAsia="pt-BR"/>
        </w:rPr>
        <w:lastRenderedPageBreak/>
        <w:t>PPGEL/UNEMAT</w:t>
      </w:r>
    </w:p>
    <w:p w14:paraId="1E34609A" w14:textId="58C1615B" w:rsidR="00E25192" w:rsidRPr="000C60EE" w:rsidRDefault="00487378" w:rsidP="0021437F">
      <w:pPr>
        <w:spacing w:line="360" w:lineRule="auto"/>
        <w:rPr>
          <w:rFonts w:ascii="Times New Roman" w:eastAsia="Times New Roman" w:hAnsi="Times New Roman" w:cs="Times New Roman"/>
          <w:color w:val="000000"/>
          <w:lang w:eastAsia="pt-BR"/>
        </w:rPr>
      </w:pPr>
      <w:r w:rsidRPr="0057401C">
        <w:rPr>
          <w:rFonts w:ascii="Times New Roman" w:eastAsia="Times New Roman" w:hAnsi="Times New Roman" w:cs="Times New Roman"/>
          <w:color w:val="000000" w:themeColor="text1"/>
          <w:lang w:eastAsia="pt-BR"/>
        </w:rPr>
        <w:t> </w:t>
      </w:r>
    </w:p>
    <w:p w14:paraId="16BA6443" w14:textId="56782C7A" w:rsidR="0061153E" w:rsidRPr="000C60EE" w:rsidRDefault="0061153E" w:rsidP="000C60EE">
      <w:pPr>
        <w:spacing w:line="360" w:lineRule="auto"/>
        <w:ind w:right="120"/>
        <w:jc w:val="both"/>
        <w:rPr>
          <w:rFonts w:ascii="Times New Roman" w:eastAsia="Times New Roman" w:hAnsi="Times New Roman" w:cs="Times New Roman"/>
          <w:b/>
          <w:bCs/>
          <w:lang w:eastAsia="pt-BR"/>
        </w:rPr>
      </w:pPr>
      <w:r w:rsidRPr="000C60EE">
        <w:rPr>
          <w:rFonts w:ascii="Times New Roman" w:eastAsia="Times New Roman" w:hAnsi="Times New Roman" w:cs="Times New Roman"/>
          <w:b/>
          <w:bCs/>
          <w:color w:val="000000"/>
          <w:lang w:eastAsia="pt-BR"/>
        </w:rPr>
        <w:t>DAS INSCRIÇÕES</w:t>
      </w:r>
    </w:p>
    <w:p w14:paraId="07A51D95" w14:textId="7646CD44" w:rsidR="0061153E" w:rsidRPr="000C60EE" w:rsidRDefault="0061153E" w:rsidP="000C60EE">
      <w:pPr>
        <w:spacing w:line="36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- As inscrições para simpósios 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ocorrerão no período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 de 20 de dezembro de 2024 a 31 de 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j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aneiro de 2025.</w:t>
      </w:r>
    </w:p>
    <w:p w14:paraId="646C9C4B" w14:textId="2ABA565D" w:rsidR="0061153E" w:rsidRPr="000C60EE" w:rsidRDefault="0061153E" w:rsidP="000C60EE">
      <w:pPr>
        <w:spacing w:line="36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-</w:t>
      </w:r>
      <w:r w:rsidR="00890375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 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As inscrições para comunicações nos simpósios 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ocorrerão no período de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 03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 de fevereiro de 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 xml:space="preserve">2025 a 30 de </w:t>
      </w:r>
      <w:r w:rsidR="001F7500" w:rsidRPr="000C60EE">
        <w:rPr>
          <w:rFonts w:ascii="Times New Roman" w:eastAsia="Times New Roman" w:hAnsi="Times New Roman" w:cs="Times New Roman"/>
          <w:color w:val="000000"/>
          <w:lang w:eastAsia="pt-BR"/>
        </w:rPr>
        <w:t>m</w:t>
      </w:r>
      <w:r w:rsidRPr="000C60EE">
        <w:rPr>
          <w:rFonts w:ascii="Times New Roman" w:eastAsia="Times New Roman" w:hAnsi="Times New Roman" w:cs="Times New Roman"/>
          <w:color w:val="000000"/>
          <w:lang w:eastAsia="pt-BR"/>
        </w:rPr>
        <w:t>arço de 2025.</w:t>
      </w:r>
    </w:p>
    <w:p w14:paraId="34B42938" w14:textId="77777777" w:rsidR="0021437F" w:rsidRDefault="0021437F" w:rsidP="000C60EE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</w:pPr>
    </w:p>
    <w:p w14:paraId="05940C65" w14:textId="0DC0B388" w:rsidR="0061153E" w:rsidRPr="0057401C" w:rsidRDefault="0061153E" w:rsidP="000C60EE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</w:pPr>
      <w:r w:rsidRPr="0057401C"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  <w:t>DOS VALORES DAS INSCRIÇÕES</w:t>
      </w:r>
    </w:p>
    <w:p w14:paraId="0931BBC8" w14:textId="498FF198" w:rsidR="000E4B71" w:rsidRDefault="000E4B71" w:rsidP="000C60EE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  <w:t>Primeiro Prazo</w:t>
      </w:r>
    </w:p>
    <w:p w14:paraId="1BAC2A9A" w14:textId="2F952ED0" w:rsidR="000A36D9" w:rsidRPr="000E4B71" w:rsidRDefault="000A36D9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Inscrições até 28/02/2025</w:t>
      </w:r>
    </w:p>
    <w:p w14:paraId="745EE8AD" w14:textId="4EADBCB4" w:rsidR="000A36D9" w:rsidRPr="000E4B71" w:rsidRDefault="00890375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Professores universitários e Doutores</w:t>
      </w:r>
      <w:r w:rsidR="000C60EE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-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R$</w:t>
      </w:r>
      <w:r w:rsidR="00B22E26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250</w:t>
      </w:r>
      <w:r w:rsidR="000A36D9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,00</w:t>
      </w:r>
    </w:p>
    <w:p w14:paraId="781129F5" w14:textId="6B82505A" w:rsidR="0061153E" w:rsidRPr="000E4B71" w:rsidRDefault="000A36D9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P</w:t>
      </w:r>
      <w:r w:rsidR="00890375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ós-graduandos</w:t>
      </w:r>
      <w:r w:rsidR="0061153E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(especialização,</w:t>
      </w:r>
      <w:r w:rsidR="00890375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mestrado e doutorado)</w:t>
      </w:r>
      <w:r w:rsidR="0061153E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-</w:t>
      </w:r>
      <w:r w:rsidR="0061153E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R$ </w:t>
      </w:r>
      <w:r w:rsidR="00890375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1</w:t>
      </w:r>
      <w:r w:rsidR="00673DC4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2</w:t>
      </w:r>
      <w:r w:rsidR="00890375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0,00</w:t>
      </w:r>
    </w:p>
    <w:p w14:paraId="4583989C" w14:textId="0D08E24F" w:rsidR="0061153E" w:rsidRPr="000E4B71" w:rsidRDefault="000A36D9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G</w:t>
      </w:r>
      <w:r w:rsidR="0061153E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radua</w:t>
      </w:r>
      <w:r w:rsidR="00890375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dos</w:t>
      </w:r>
      <w:r w:rsidR="0061153E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</w:t>
      </w:r>
      <w:r w:rsidR="00890375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e egressos </w:t>
      </w:r>
      <w:r w:rsidR="008124E3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-</w:t>
      </w:r>
      <w:r w:rsidR="0061153E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R$ </w:t>
      </w:r>
      <w:r w:rsidR="00673DC4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4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0</w:t>
      </w:r>
      <w:r w:rsidR="0061153E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, 00</w:t>
      </w:r>
    </w:p>
    <w:p w14:paraId="64827535" w14:textId="0058A382" w:rsidR="0061153E" w:rsidRPr="000E4B71" w:rsidRDefault="0061153E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Professores do Ensino Básico da rede </w:t>
      </w:r>
      <w:r w:rsidR="008124E3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p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ública - R$ </w:t>
      </w:r>
      <w:r w:rsidR="00673DC4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4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0, 00</w:t>
      </w:r>
    </w:p>
    <w:p w14:paraId="0F6F10CC" w14:textId="1F50D45E" w:rsidR="000A36D9" w:rsidRPr="000E4B71" w:rsidRDefault="000A36D9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Ouvintes</w:t>
      </w:r>
      <w:r w:rsidR="00890375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- R$ 50,00</w:t>
      </w:r>
    </w:p>
    <w:p w14:paraId="7AEFE9DE" w14:textId="7890A6DF" w:rsidR="000E4B71" w:rsidRPr="0057401C" w:rsidRDefault="000E4B71" w:rsidP="000C60EE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lang w:eastAsia="pt-BR"/>
        </w:rPr>
        <w:t>Segundo Prazo</w:t>
      </w:r>
    </w:p>
    <w:p w14:paraId="32E41789" w14:textId="77777777" w:rsidR="000A36D9" w:rsidRPr="000E4B71" w:rsidRDefault="000A36D9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Inscrições até 30/03/2025</w:t>
      </w:r>
    </w:p>
    <w:p w14:paraId="7367A9CC" w14:textId="5B61F175" w:rsidR="00890375" w:rsidRPr="000E4B71" w:rsidRDefault="00890375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Professores universitários e Doutores</w:t>
      </w:r>
      <w:r w:rsidR="008124E3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-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R$3</w:t>
      </w:r>
      <w:r w:rsidR="00B22E26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0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0,00</w:t>
      </w:r>
    </w:p>
    <w:p w14:paraId="6AE9FECD" w14:textId="71AF8B64" w:rsidR="00890375" w:rsidRPr="000E4B71" w:rsidRDefault="00890375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Pós-graduandos (especialização, mestrado e doutorado) - R$ </w:t>
      </w:r>
      <w:r w:rsidR="00673DC4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15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0,00</w:t>
      </w:r>
    </w:p>
    <w:p w14:paraId="2DE0FCE1" w14:textId="5F07E6FA" w:rsidR="00890375" w:rsidRPr="000E4B71" w:rsidRDefault="00890375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Graduados e egressos</w:t>
      </w:r>
      <w:r w:rsidR="008124E3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-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 R$ </w:t>
      </w:r>
      <w:r w:rsidR="00E8542D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6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0, 00</w:t>
      </w:r>
    </w:p>
    <w:p w14:paraId="2B5207B3" w14:textId="2C356D05" w:rsidR="00890375" w:rsidRPr="000E4B71" w:rsidRDefault="00890375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Professores do Ensino Básico da rede Pública - R$ </w:t>
      </w:r>
      <w:r w:rsidR="00673DC4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6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0, 00</w:t>
      </w:r>
    </w:p>
    <w:p w14:paraId="4E37C2D1" w14:textId="77777777" w:rsidR="008124E3" w:rsidRPr="000E4B71" w:rsidRDefault="00890375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 xml:space="preserve">Ouvintes - R$ </w:t>
      </w:r>
      <w:r w:rsidR="00673DC4"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6</w:t>
      </w: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0, 00</w:t>
      </w:r>
    </w:p>
    <w:p w14:paraId="6A1AC7BC" w14:textId="4C39A025" w:rsidR="00E8542D" w:rsidRPr="000E4B71" w:rsidRDefault="0061153E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0E4B71">
        <w:rPr>
          <w:rFonts w:ascii="Times New Roman" w:eastAsia="Times New Roman" w:hAnsi="Times New Roman" w:cs="Times New Roman"/>
          <w:color w:val="000000" w:themeColor="text1"/>
          <w:lang w:eastAsia="pt-BR"/>
        </w:rPr>
        <w:t>Os resumos deverão ser enviados para os coordenadores dos simpósios do evento no endereço</w:t>
      </w:r>
    </w:p>
    <w:p w14:paraId="25B8F9B3" w14:textId="1B71F9C6" w:rsidR="008124E3" w:rsidRPr="0057401C" w:rsidRDefault="0061153E" w:rsidP="000C60EE">
      <w:pPr>
        <w:spacing w:line="360" w:lineRule="auto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r w:rsidRPr="0057401C">
        <w:rPr>
          <w:rFonts w:ascii="Times New Roman" w:eastAsia="Times New Roman" w:hAnsi="Times New Roman" w:cs="Times New Roman"/>
          <w:color w:val="000000" w:themeColor="text1"/>
          <w:lang w:eastAsia="pt-BR"/>
        </w:rPr>
        <w:t>da página</w:t>
      </w:r>
      <w:r w:rsidR="000E4B71">
        <w:t>:</w:t>
      </w:r>
      <w:r w:rsidR="000E4B71" w:rsidRPr="000E4B71">
        <w:t xml:space="preserve"> </w:t>
      </w:r>
      <w:hyperlink r:id="rId5" w:history="1">
        <w:r w:rsidR="000E4B71" w:rsidRPr="00DA0B70">
          <w:rPr>
            <w:rStyle w:val="Hyperlink"/>
          </w:rPr>
          <w:t>https://doity.com.br/ix-p-i-afrolic</w:t>
        </w:r>
      </w:hyperlink>
      <w:r w:rsidR="000E4B71">
        <w:t xml:space="preserve"> </w:t>
      </w:r>
    </w:p>
    <w:p w14:paraId="35B6CB03" w14:textId="77777777" w:rsidR="008124E3" w:rsidRPr="0057401C" w:rsidRDefault="008124E3" w:rsidP="000C60EE">
      <w:pPr>
        <w:spacing w:line="360" w:lineRule="auto"/>
        <w:rPr>
          <w:rFonts w:ascii="Times New Roman" w:eastAsia="Times New Roman" w:hAnsi="Times New Roman" w:cs="Times New Roman"/>
          <w:b/>
          <w:color w:val="000000" w:themeColor="text1"/>
          <w:lang w:eastAsia="pt-BR"/>
        </w:rPr>
      </w:pPr>
    </w:p>
    <w:p w14:paraId="4A9C8544" w14:textId="3B87BB60" w:rsidR="000C60EE" w:rsidRPr="0057401C" w:rsidRDefault="00A808E4" w:rsidP="000C60EE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57401C">
        <w:rPr>
          <w:rFonts w:ascii="Times New Roman" w:hAnsi="Times New Roman" w:cs="Times New Roman"/>
          <w:b/>
          <w:bCs/>
          <w:color w:val="000000" w:themeColor="text1"/>
        </w:rPr>
        <w:t>DA ANUIDADE</w:t>
      </w:r>
    </w:p>
    <w:p w14:paraId="1B7ADE8D" w14:textId="2A674C3B" w:rsidR="00C6775F" w:rsidRPr="00313C36" w:rsidRDefault="00C6775F" w:rsidP="00C6775F">
      <w:pPr>
        <w:spacing w:line="360" w:lineRule="auto"/>
        <w:jc w:val="both"/>
        <w:rPr>
          <w:rFonts w:ascii="Times New Roman" w:hAnsi="Times New Roman" w:cs="Times New Roman"/>
        </w:rPr>
      </w:pPr>
      <w:r w:rsidRPr="00313C36">
        <w:rPr>
          <w:rFonts w:ascii="Times New Roman" w:hAnsi="Times New Roman" w:cs="Times New Roman"/>
        </w:rPr>
        <w:t xml:space="preserve">Valor da </w:t>
      </w:r>
      <w:r w:rsidR="0021437F">
        <w:rPr>
          <w:rFonts w:ascii="Times New Roman" w:hAnsi="Times New Roman" w:cs="Times New Roman"/>
        </w:rPr>
        <w:t>a</w:t>
      </w:r>
      <w:r w:rsidRPr="00313C36">
        <w:rPr>
          <w:rFonts w:ascii="Times New Roman" w:hAnsi="Times New Roman" w:cs="Times New Roman"/>
        </w:rPr>
        <w:t>nuidade</w:t>
      </w:r>
      <w:r>
        <w:rPr>
          <w:rFonts w:ascii="Times New Roman" w:hAnsi="Times New Roman" w:cs="Times New Roman"/>
        </w:rPr>
        <w:t xml:space="preserve"> - Ano</w:t>
      </w:r>
      <w:r w:rsidRPr="00313C36">
        <w:rPr>
          <w:rFonts w:ascii="Times New Roman" w:hAnsi="Times New Roman" w:cs="Times New Roman"/>
        </w:rPr>
        <w:t xml:space="preserve"> 2024</w:t>
      </w:r>
    </w:p>
    <w:p w14:paraId="53B87F45" w14:textId="77777777" w:rsidR="00C6775F" w:rsidRPr="00313C36" w:rsidRDefault="00C6775F" w:rsidP="00C6775F">
      <w:pPr>
        <w:spacing w:line="360" w:lineRule="auto"/>
        <w:jc w:val="both"/>
        <w:rPr>
          <w:rFonts w:ascii="Times New Roman" w:hAnsi="Times New Roman" w:cs="Times New Roman"/>
        </w:rPr>
      </w:pPr>
      <w:r w:rsidRPr="00313C36">
        <w:rPr>
          <w:rFonts w:ascii="Times New Roman" w:hAnsi="Times New Roman" w:cs="Times New Roman"/>
        </w:rPr>
        <w:t xml:space="preserve">Professores universitário, escritores e pesquisadores em geral: R$ 300,00 </w:t>
      </w:r>
    </w:p>
    <w:p w14:paraId="67F74ECF" w14:textId="77777777" w:rsidR="00C6775F" w:rsidRPr="00313C36" w:rsidRDefault="00C6775F" w:rsidP="00C6775F">
      <w:pPr>
        <w:spacing w:line="360" w:lineRule="auto"/>
        <w:jc w:val="both"/>
        <w:rPr>
          <w:rFonts w:ascii="Times New Roman" w:hAnsi="Times New Roman" w:cs="Times New Roman"/>
        </w:rPr>
      </w:pPr>
      <w:r w:rsidRPr="00313C36">
        <w:rPr>
          <w:rFonts w:ascii="Times New Roman" w:hAnsi="Times New Roman" w:cs="Times New Roman"/>
        </w:rPr>
        <w:t>Pós-graduandos: R$ 150,00</w:t>
      </w:r>
    </w:p>
    <w:p w14:paraId="159745C0" w14:textId="77777777" w:rsidR="00C6775F" w:rsidRPr="0021437F" w:rsidRDefault="00C6775F" w:rsidP="00C6775F">
      <w:pPr>
        <w:spacing w:line="360" w:lineRule="auto"/>
        <w:jc w:val="both"/>
        <w:rPr>
          <w:rFonts w:ascii="Times New Roman" w:hAnsi="Times New Roman" w:cs="Times New Roman"/>
        </w:rPr>
      </w:pPr>
      <w:r w:rsidRPr="00313C36">
        <w:rPr>
          <w:rFonts w:ascii="Times New Roman" w:hAnsi="Times New Roman" w:cs="Times New Roman"/>
        </w:rPr>
        <w:t>Graduandos e graduados: R$</w:t>
      </w:r>
      <w:r w:rsidRPr="0021437F">
        <w:rPr>
          <w:rFonts w:ascii="Times New Roman" w:hAnsi="Times New Roman" w:cs="Times New Roman"/>
        </w:rPr>
        <w:t xml:space="preserve"> 70,00</w:t>
      </w:r>
    </w:p>
    <w:p w14:paraId="3E5290DA" w14:textId="008BC2FB" w:rsidR="00E80D4C" w:rsidRPr="0021437F" w:rsidRDefault="00E80D4C" w:rsidP="000C60EE">
      <w:p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CC3CB1D" w14:textId="51FEECEB" w:rsidR="00E80D4C" w:rsidRPr="0021437F" w:rsidRDefault="00E80D4C" w:rsidP="0021437F">
      <w:pPr>
        <w:spacing w:line="360" w:lineRule="auto"/>
        <w:jc w:val="center"/>
        <w:rPr>
          <w:rFonts w:ascii="Times New Roman" w:hAnsi="Times New Roman" w:cs="Times New Roman"/>
          <w:color w:val="000000" w:themeColor="text1"/>
        </w:rPr>
      </w:pPr>
      <w:r w:rsidRPr="0021437F">
        <w:rPr>
          <w:rFonts w:ascii="Times New Roman" w:hAnsi="Times New Roman" w:cs="Times New Roman"/>
          <w:color w:val="000000" w:themeColor="text1"/>
        </w:rPr>
        <w:t>São Lu</w:t>
      </w:r>
      <w:r w:rsidR="0021437F" w:rsidRPr="0021437F">
        <w:rPr>
          <w:rFonts w:ascii="Times New Roman" w:hAnsi="Times New Roman" w:cs="Times New Roman"/>
          <w:color w:val="000000" w:themeColor="text1"/>
        </w:rPr>
        <w:t>í</w:t>
      </w:r>
      <w:r w:rsidRPr="0021437F">
        <w:rPr>
          <w:rFonts w:ascii="Times New Roman" w:hAnsi="Times New Roman" w:cs="Times New Roman"/>
          <w:color w:val="000000" w:themeColor="text1"/>
        </w:rPr>
        <w:t>s</w:t>
      </w:r>
      <w:r w:rsidR="0021437F" w:rsidRPr="0021437F">
        <w:rPr>
          <w:rFonts w:ascii="Times New Roman" w:hAnsi="Times New Roman" w:cs="Times New Roman"/>
          <w:color w:val="000000" w:themeColor="text1"/>
        </w:rPr>
        <w:t xml:space="preserve">-MA, </w:t>
      </w:r>
      <w:r w:rsidRPr="0021437F">
        <w:rPr>
          <w:rFonts w:ascii="Times New Roman" w:hAnsi="Times New Roman" w:cs="Times New Roman"/>
          <w:color w:val="000000" w:themeColor="text1"/>
        </w:rPr>
        <w:t>23</w:t>
      </w:r>
      <w:r w:rsidR="0021437F" w:rsidRPr="0021437F">
        <w:rPr>
          <w:rFonts w:ascii="Times New Roman" w:hAnsi="Times New Roman" w:cs="Times New Roman"/>
          <w:color w:val="000000" w:themeColor="text1"/>
        </w:rPr>
        <w:t xml:space="preserve"> de novembro de </w:t>
      </w:r>
      <w:r w:rsidRPr="0021437F">
        <w:rPr>
          <w:rFonts w:ascii="Times New Roman" w:hAnsi="Times New Roman" w:cs="Times New Roman"/>
          <w:color w:val="000000" w:themeColor="text1"/>
        </w:rPr>
        <w:t>2024</w:t>
      </w:r>
      <w:r w:rsidR="0021437F" w:rsidRPr="0021437F">
        <w:rPr>
          <w:rFonts w:ascii="Times New Roman" w:hAnsi="Times New Roman" w:cs="Times New Roman"/>
          <w:color w:val="000000" w:themeColor="text1"/>
        </w:rPr>
        <w:t>.</w:t>
      </w:r>
    </w:p>
    <w:p w14:paraId="4B14D884" w14:textId="77777777" w:rsidR="0021437F" w:rsidRPr="0021437F" w:rsidRDefault="0021437F" w:rsidP="0021437F">
      <w:pPr>
        <w:pStyle w:val="Corpodetexto"/>
        <w:spacing w:before="148"/>
        <w:ind w:right="78"/>
        <w:rPr>
          <w:rFonts w:ascii="Times New Roman" w:hAnsi="Times New Roman" w:cs="Times New Roman"/>
          <w:w w:val="110"/>
        </w:rPr>
      </w:pPr>
    </w:p>
    <w:p w14:paraId="6E425C28" w14:textId="3BD3E56A" w:rsidR="0021437F" w:rsidRPr="0021437F" w:rsidRDefault="00E80D4C" w:rsidP="0021437F">
      <w:pPr>
        <w:pStyle w:val="Corpodetexto"/>
        <w:spacing w:before="148"/>
        <w:ind w:right="78"/>
        <w:jc w:val="center"/>
        <w:rPr>
          <w:rFonts w:ascii="Times New Roman" w:hAnsi="Times New Roman" w:cs="Times New Roman"/>
          <w:w w:val="110"/>
        </w:rPr>
      </w:pPr>
      <w:r w:rsidRPr="0021437F">
        <w:rPr>
          <w:rFonts w:ascii="Times New Roman" w:hAnsi="Times New Roman" w:cs="Times New Roman"/>
          <w:w w:val="110"/>
        </w:rPr>
        <w:t>Profª.</w:t>
      </w:r>
      <w:r w:rsidRPr="0021437F">
        <w:rPr>
          <w:rFonts w:ascii="Times New Roman" w:hAnsi="Times New Roman" w:cs="Times New Roman"/>
          <w:spacing w:val="-17"/>
          <w:w w:val="110"/>
        </w:rPr>
        <w:t xml:space="preserve"> </w:t>
      </w:r>
      <w:r w:rsidRPr="0021437F">
        <w:rPr>
          <w:rFonts w:ascii="Times New Roman" w:hAnsi="Times New Roman" w:cs="Times New Roman"/>
          <w:w w:val="110"/>
        </w:rPr>
        <w:t>Algemira de Macedo Mendes</w:t>
      </w:r>
    </w:p>
    <w:p w14:paraId="44445627" w14:textId="3EB4503A" w:rsidR="0021437F" w:rsidRPr="0021437F" w:rsidRDefault="00E80D4C" w:rsidP="0021437F">
      <w:pPr>
        <w:pStyle w:val="Corpodetexto"/>
        <w:spacing w:before="148"/>
        <w:ind w:right="78"/>
        <w:jc w:val="center"/>
        <w:rPr>
          <w:rFonts w:ascii="Times New Roman" w:hAnsi="Times New Roman" w:cs="Times New Roman"/>
        </w:rPr>
      </w:pPr>
      <w:r w:rsidRPr="0021437F">
        <w:rPr>
          <w:rFonts w:ascii="Times New Roman" w:hAnsi="Times New Roman" w:cs="Times New Roman"/>
          <w:spacing w:val="2"/>
        </w:rPr>
        <w:t>Coordenadora</w:t>
      </w:r>
      <w:r w:rsidR="0021437F">
        <w:rPr>
          <w:rFonts w:ascii="Times New Roman" w:hAnsi="Times New Roman" w:cs="Times New Roman"/>
          <w:spacing w:val="40"/>
        </w:rPr>
        <w:t xml:space="preserve"> </w:t>
      </w:r>
      <w:r w:rsidRPr="0021437F">
        <w:rPr>
          <w:rFonts w:ascii="Times New Roman" w:hAnsi="Times New Roman" w:cs="Times New Roman"/>
          <w:spacing w:val="2"/>
        </w:rPr>
        <w:t>da</w:t>
      </w:r>
      <w:r w:rsidRPr="0021437F">
        <w:rPr>
          <w:rFonts w:ascii="Times New Roman" w:hAnsi="Times New Roman" w:cs="Times New Roman"/>
          <w:spacing w:val="41"/>
        </w:rPr>
        <w:t xml:space="preserve"> </w:t>
      </w:r>
      <w:r w:rsidR="0021437F">
        <w:rPr>
          <w:rFonts w:ascii="Times New Roman" w:hAnsi="Times New Roman" w:cs="Times New Roman"/>
          <w:spacing w:val="2"/>
        </w:rPr>
        <w:t>C</w:t>
      </w:r>
      <w:r w:rsidRPr="0021437F">
        <w:rPr>
          <w:rFonts w:ascii="Times New Roman" w:hAnsi="Times New Roman" w:cs="Times New Roman"/>
          <w:spacing w:val="2"/>
        </w:rPr>
        <w:t>omissão</w:t>
      </w:r>
      <w:r w:rsidRPr="0021437F">
        <w:rPr>
          <w:rFonts w:ascii="Times New Roman" w:hAnsi="Times New Roman" w:cs="Times New Roman"/>
          <w:spacing w:val="47"/>
        </w:rPr>
        <w:t xml:space="preserve"> </w:t>
      </w:r>
      <w:r w:rsidR="0021437F">
        <w:rPr>
          <w:rFonts w:ascii="Times New Roman" w:hAnsi="Times New Roman" w:cs="Times New Roman"/>
          <w:spacing w:val="-2"/>
        </w:rPr>
        <w:t>O</w:t>
      </w:r>
      <w:r w:rsidRPr="0021437F">
        <w:rPr>
          <w:rFonts w:ascii="Times New Roman" w:hAnsi="Times New Roman" w:cs="Times New Roman"/>
          <w:spacing w:val="-2"/>
        </w:rPr>
        <w:t>rganizadora</w:t>
      </w:r>
    </w:p>
    <w:p w14:paraId="4E6D9F26" w14:textId="77777777" w:rsidR="0021437F" w:rsidRPr="0021437F" w:rsidRDefault="0021437F" w:rsidP="0021437F">
      <w:pPr>
        <w:pStyle w:val="Corpodetexto"/>
        <w:spacing w:before="148"/>
        <w:ind w:right="78"/>
        <w:jc w:val="center"/>
        <w:rPr>
          <w:rFonts w:ascii="Times New Roman" w:hAnsi="Times New Roman" w:cs="Times New Roman"/>
        </w:rPr>
      </w:pPr>
    </w:p>
    <w:p w14:paraId="5C6123E0" w14:textId="79C324F4" w:rsidR="0021437F" w:rsidRPr="0021437F" w:rsidRDefault="00E80D4C" w:rsidP="0021437F">
      <w:pPr>
        <w:pStyle w:val="Corpodetexto"/>
        <w:spacing w:before="148"/>
        <w:ind w:right="78"/>
        <w:jc w:val="center"/>
        <w:rPr>
          <w:rFonts w:ascii="Times New Roman" w:hAnsi="Times New Roman" w:cs="Times New Roman"/>
        </w:rPr>
      </w:pPr>
      <w:r w:rsidRPr="0021437F">
        <w:rPr>
          <w:rFonts w:ascii="Times New Roman" w:hAnsi="Times New Roman" w:cs="Times New Roman"/>
        </w:rPr>
        <w:t>Profª. Marinei Almeida (UNEMAT)</w:t>
      </w:r>
    </w:p>
    <w:p w14:paraId="75B9E7EA" w14:textId="06D960BF" w:rsidR="00E80D4C" w:rsidRPr="0021437F" w:rsidRDefault="00E80D4C" w:rsidP="0021437F">
      <w:pPr>
        <w:pStyle w:val="Corpodetexto"/>
        <w:spacing w:before="148"/>
        <w:ind w:right="78"/>
        <w:jc w:val="center"/>
        <w:rPr>
          <w:rFonts w:ascii="Times New Roman" w:hAnsi="Times New Roman" w:cs="Times New Roman"/>
        </w:rPr>
      </w:pPr>
      <w:r w:rsidRPr="0021437F">
        <w:rPr>
          <w:rFonts w:ascii="Times New Roman" w:hAnsi="Times New Roman" w:cs="Times New Roman"/>
        </w:rPr>
        <w:t>Presidente da AFROLIC (</w:t>
      </w:r>
      <w:r w:rsidR="0021437F" w:rsidRPr="0021437F">
        <w:rPr>
          <w:rFonts w:ascii="Times New Roman" w:hAnsi="Times New Roman" w:cs="Times New Roman"/>
        </w:rPr>
        <w:t xml:space="preserve">Biênio </w:t>
      </w:r>
      <w:r w:rsidRPr="0021437F">
        <w:rPr>
          <w:rFonts w:ascii="Times New Roman" w:hAnsi="Times New Roman" w:cs="Times New Roman"/>
        </w:rPr>
        <w:t>2024-2026)</w:t>
      </w:r>
    </w:p>
    <w:p w14:paraId="7FB8CFB9" w14:textId="7005EE34" w:rsidR="00487378" w:rsidRPr="0021437F" w:rsidRDefault="00487378" w:rsidP="00E80D4C">
      <w:pPr>
        <w:pStyle w:val="Corpodetexto"/>
        <w:rPr>
          <w:rFonts w:ascii="Times New Roman" w:hAnsi="Times New Roman" w:cs="Times New Roman"/>
        </w:rPr>
      </w:pPr>
    </w:p>
    <w:p w14:paraId="2E9046CA" w14:textId="77777777" w:rsidR="00487378" w:rsidRPr="0021437F" w:rsidRDefault="00487378" w:rsidP="00E80D4C">
      <w:pPr>
        <w:pStyle w:val="Corpodetexto"/>
        <w:rPr>
          <w:rFonts w:ascii="Times New Roman" w:hAnsi="Times New Roman" w:cs="Times New Roman"/>
        </w:rPr>
      </w:pPr>
    </w:p>
    <w:p w14:paraId="7802E282" w14:textId="77777777" w:rsidR="00E80D4C" w:rsidRPr="0021437F" w:rsidRDefault="00E80D4C" w:rsidP="0021437F">
      <w:pPr>
        <w:pStyle w:val="Corpodetexto"/>
        <w:spacing w:line="360" w:lineRule="auto"/>
        <w:rPr>
          <w:rFonts w:ascii="Times New Roman" w:hAnsi="Times New Roman" w:cs="Times New Roman"/>
        </w:rPr>
      </w:pPr>
    </w:p>
    <w:p w14:paraId="3EC68A9B" w14:textId="77777777" w:rsidR="0021437F" w:rsidRPr="0021437F" w:rsidRDefault="00C6775F" w:rsidP="0021437F">
      <w:pPr>
        <w:spacing w:line="360" w:lineRule="auto"/>
        <w:ind w:right="2480"/>
        <w:rPr>
          <w:rFonts w:ascii="Times New Roman" w:hAnsi="Times New Roman" w:cs="Times New Roman"/>
        </w:rPr>
      </w:pPr>
      <w:r w:rsidRPr="0021437F">
        <w:rPr>
          <w:rFonts w:ascii="Times New Roman" w:hAnsi="Times New Roman" w:cs="Times New Roman"/>
        </w:rPr>
        <w:t xml:space="preserve">AFROLIC - GESTÃO 2024-2026 </w:t>
      </w:r>
    </w:p>
    <w:p w14:paraId="1AFEBB2D" w14:textId="7E87E76F" w:rsidR="00C6775F" w:rsidRPr="0021437F" w:rsidRDefault="00C6775F" w:rsidP="0021437F">
      <w:pPr>
        <w:spacing w:line="360" w:lineRule="auto"/>
        <w:ind w:right="2480"/>
        <w:rPr>
          <w:rFonts w:ascii="Times New Roman" w:eastAsia="Times New Roman" w:hAnsi="Times New Roman" w:cs="Times New Roman"/>
          <w:color w:val="000000"/>
          <w:lang w:eastAsia="pt-BR"/>
        </w:rPr>
      </w:pPr>
      <w:r w:rsidRPr="0021437F">
        <w:rPr>
          <w:rFonts w:ascii="Times New Roman" w:hAnsi="Times New Roman" w:cs="Times New Roman"/>
        </w:rPr>
        <w:t>Diretoria Executiva</w:t>
      </w:r>
    </w:p>
    <w:p w14:paraId="1EDDE49D" w14:textId="77777777" w:rsidR="00C6775F" w:rsidRPr="0021437F" w:rsidRDefault="00C6775F" w:rsidP="0021437F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  <w:r w:rsidRPr="0021437F">
        <w:rPr>
          <w:rFonts w:ascii="Times New Roman" w:eastAsia="Times New Roman" w:hAnsi="Times New Roman" w:cs="Times New Roman"/>
          <w:lang w:val="pt-PT" w:eastAsia="pt-BR"/>
        </w:rPr>
        <w:t>Presidente Profa. Dra. Marinei Almeida (UNEMAT)</w:t>
      </w:r>
    </w:p>
    <w:p w14:paraId="41982896" w14:textId="77777777" w:rsidR="00C6775F" w:rsidRPr="0021437F" w:rsidRDefault="00C6775F" w:rsidP="0021437F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  <w:r w:rsidRPr="0021437F">
        <w:rPr>
          <w:rFonts w:ascii="Times New Roman" w:eastAsia="Times New Roman" w:hAnsi="Times New Roman" w:cs="Times New Roman"/>
          <w:lang w:val="pt-PT" w:eastAsia="pt-BR"/>
        </w:rPr>
        <w:t>Vice-presidente: Prof. Dr. Agnaldo Rodrigues da Silva (UNEMAT)</w:t>
      </w:r>
    </w:p>
    <w:p w14:paraId="0559DC43" w14:textId="77777777" w:rsidR="00C6775F" w:rsidRPr="0021437F" w:rsidRDefault="00C6775F" w:rsidP="0021437F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  <w:r w:rsidRPr="0021437F">
        <w:rPr>
          <w:rFonts w:ascii="Times New Roman" w:eastAsia="Times New Roman" w:hAnsi="Times New Roman" w:cs="Times New Roman"/>
          <w:lang w:val="pt-PT" w:eastAsia="pt-BR"/>
        </w:rPr>
        <w:t>1º Secretário: Prof. Dr. Jesuíno Arvelino Pinto (UNEMAT)</w:t>
      </w:r>
    </w:p>
    <w:p w14:paraId="63639AAE" w14:textId="77777777" w:rsidR="00C6775F" w:rsidRPr="0021437F" w:rsidRDefault="00C6775F" w:rsidP="0021437F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  <w:r w:rsidRPr="0021437F">
        <w:rPr>
          <w:rFonts w:ascii="Times New Roman" w:eastAsia="Times New Roman" w:hAnsi="Times New Roman" w:cs="Times New Roman"/>
          <w:lang w:val="pt-PT" w:eastAsia="pt-BR"/>
        </w:rPr>
        <w:t>2º Secretário: Prof. Dr. Celiomar Porfírio Ramos (UNEMAT/UFMT)</w:t>
      </w:r>
    </w:p>
    <w:p w14:paraId="7F31E2B8" w14:textId="77777777" w:rsidR="00C6775F" w:rsidRPr="0021437F" w:rsidRDefault="00C6775F" w:rsidP="0021437F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  <w:r w:rsidRPr="0021437F">
        <w:rPr>
          <w:rFonts w:ascii="Times New Roman" w:eastAsia="Times New Roman" w:hAnsi="Times New Roman" w:cs="Times New Roman"/>
          <w:lang w:val="pt-PT" w:eastAsia="pt-BR"/>
        </w:rPr>
        <w:t>1ª Tesoureira: Profa. Dra. Algemira de Macêdo Mendes (UESPI)</w:t>
      </w:r>
    </w:p>
    <w:p w14:paraId="0D18710D" w14:textId="061B3334" w:rsidR="00A32B5C" w:rsidRDefault="00C6775F" w:rsidP="00A32B5C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  <w:r w:rsidRPr="0021437F">
        <w:rPr>
          <w:rFonts w:ascii="Times New Roman" w:eastAsia="Times New Roman" w:hAnsi="Times New Roman" w:cs="Times New Roman"/>
          <w:lang w:val="pt-PT" w:eastAsia="pt-BR"/>
        </w:rPr>
        <w:t xml:space="preserve">2ª Tesoureira: Profa. Dra. Marinete L. Francisca de Souza (UFMT) </w:t>
      </w:r>
    </w:p>
    <w:p w14:paraId="37D13A54" w14:textId="77777777" w:rsidR="00A32B5C" w:rsidRDefault="00A32B5C" w:rsidP="00A32B5C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</w:p>
    <w:p w14:paraId="5C87F5C8" w14:textId="70B78786" w:rsidR="00A32B5C" w:rsidRDefault="00A32B5C" w:rsidP="00A32B5C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  <w:r>
        <w:rPr>
          <w:rFonts w:ascii="Times New Roman" w:eastAsia="Times New Roman" w:hAnsi="Times New Roman" w:cs="Times New Roman"/>
          <w:lang w:val="pt-PT" w:eastAsia="pt-BR"/>
        </w:rPr>
        <w:t>INFORMAÇÕES GERAIS:</w:t>
      </w:r>
    </w:p>
    <w:p w14:paraId="0C35F1E2" w14:textId="0C8D3296" w:rsidR="00A32B5C" w:rsidRDefault="00A32B5C" w:rsidP="0021437F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</w:p>
    <w:p w14:paraId="1FDA62E9" w14:textId="181143E3" w:rsidR="00A32B5C" w:rsidRPr="0021437F" w:rsidRDefault="00A32B5C" w:rsidP="0021437F">
      <w:pPr>
        <w:spacing w:line="360" w:lineRule="auto"/>
        <w:jc w:val="both"/>
        <w:rPr>
          <w:rFonts w:ascii="Times New Roman" w:eastAsia="Times New Roman" w:hAnsi="Times New Roman" w:cs="Times New Roman"/>
          <w:lang w:val="pt-PT" w:eastAsia="pt-BR"/>
        </w:rPr>
      </w:pPr>
      <w:hyperlink r:id="rId6" w:history="1">
        <w:r w:rsidRPr="00DA0B70">
          <w:rPr>
            <w:rStyle w:val="Hyperlink"/>
          </w:rPr>
          <w:t>https://doity.com.br/ix-p-i-afrolic</w:t>
        </w:r>
      </w:hyperlink>
    </w:p>
    <w:p w14:paraId="4CD68BCC" w14:textId="77777777" w:rsidR="00C6775F" w:rsidRPr="0061153E" w:rsidRDefault="00C6775F" w:rsidP="00C6775F">
      <w:pPr>
        <w:rPr>
          <w:color w:val="000000" w:themeColor="text1"/>
        </w:rPr>
      </w:pPr>
    </w:p>
    <w:p w14:paraId="73B20C22" w14:textId="002F5D3E" w:rsidR="00CD2551" w:rsidRPr="00C6775F" w:rsidRDefault="00A32B5C" w:rsidP="000C60E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t-BR"/>
        </w:rPr>
      </w:pPr>
      <w:hyperlink r:id="rId7" w:history="1">
        <w:r w:rsidRPr="00560350">
          <w:rPr>
            <w:rStyle w:val="Hyperlink"/>
            <w:rFonts w:ascii="Times New Roman" w:hAnsi="Times New Roman" w:cs="Times New Roman"/>
          </w:rPr>
          <w:t>afrolic.oficial@gmail.com</w:t>
        </w:r>
      </w:hyperlink>
    </w:p>
    <w:sectPr w:rsidR="00CD2551" w:rsidRPr="00C6775F" w:rsidSect="001F7500">
      <w:pgSz w:w="11906" w:h="16838"/>
      <w:pgMar w:top="1701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 MT">
    <w:altName w:val="Arial"/>
    <w:panose1 w:val="020B0604020202020204"/>
    <w:charset w:val="01"/>
    <w:family w:val="swiss"/>
    <w:pitch w:val="variable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53E"/>
    <w:rsid w:val="0006434A"/>
    <w:rsid w:val="000A36D9"/>
    <w:rsid w:val="000C60EE"/>
    <w:rsid w:val="000E4B71"/>
    <w:rsid w:val="00156A3A"/>
    <w:rsid w:val="001C5CE2"/>
    <w:rsid w:val="001F7500"/>
    <w:rsid w:val="0021437F"/>
    <w:rsid w:val="00224CF7"/>
    <w:rsid w:val="003B69BC"/>
    <w:rsid w:val="003F4C5A"/>
    <w:rsid w:val="00481C12"/>
    <w:rsid w:val="00487378"/>
    <w:rsid w:val="004E40E2"/>
    <w:rsid w:val="005723E1"/>
    <w:rsid w:val="0057401C"/>
    <w:rsid w:val="005D1694"/>
    <w:rsid w:val="0061153E"/>
    <w:rsid w:val="00611C7C"/>
    <w:rsid w:val="006615EA"/>
    <w:rsid w:val="00673DC4"/>
    <w:rsid w:val="006D4B1A"/>
    <w:rsid w:val="008124E3"/>
    <w:rsid w:val="0081538A"/>
    <w:rsid w:val="008522FF"/>
    <w:rsid w:val="00871C5B"/>
    <w:rsid w:val="00890375"/>
    <w:rsid w:val="008A3809"/>
    <w:rsid w:val="00914546"/>
    <w:rsid w:val="00921E9F"/>
    <w:rsid w:val="009800E6"/>
    <w:rsid w:val="00A32B5C"/>
    <w:rsid w:val="00A461C0"/>
    <w:rsid w:val="00A808E4"/>
    <w:rsid w:val="00AE663F"/>
    <w:rsid w:val="00B10292"/>
    <w:rsid w:val="00B22E26"/>
    <w:rsid w:val="00B64240"/>
    <w:rsid w:val="00B875DF"/>
    <w:rsid w:val="00BE4B36"/>
    <w:rsid w:val="00C07AD0"/>
    <w:rsid w:val="00C2203D"/>
    <w:rsid w:val="00C6775F"/>
    <w:rsid w:val="00CD2551"/>
    <w:rsid w:val="00D0583F"/>
    <w:rsid w:val="00D20EE3"/>
    <w:rsid w:val="00DA20AC"/>
    <w:rsid w:val="00E15F17"/>
    <w:rsid w:val="00E25192"/>
    <w:rsid w:val="00E80D4C"/>
    <w:rsid w:val="00E8542D"/>
    <w:rsid w:val="00F0218D"/>
    <w:rsid w:val="00F4382F"/>
    <w:rsid w:val="00F60707"/>
    <w:rsid w:val="00F8110B"/>
    <w:rsid w:val="00F82F12"/>
    <w:rsid w:val="00F83188"/>
    <w:rsid w:val="00FE1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CBF6D9"/>
  <w15:docId w15:val="{BEB44143-FD48-9C42-8313-E27C38436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890375"/>
    <w:pPr>
      <w:widowControl w:val="0"/>
      <w:autoSpaceDE w:val="0"/>
      <w:autoSpaceDN w:val="0"/>
      <w:ind w:left="264" w:right="284"/>
      <w:jc w:val="center"/>
      <w:outlineLvl w:val="0"/>
    </w:pPr>
    <w:rPr>
      <w:rFonts w:ascii="Cambria" w:eastAsia="Cambria" w:hAnsi="Cambria" w:cs="Cambria"/>
      <w:b/>
      <w:bCs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53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t-BR"/>
    </w:rPr>
  </w:style>
  <w:style w:type="character" w:customStyle="1" w:styleId="apple-tab-span">
    <w:name w:val="apple-tab-span"/>
    <w:basedOn w:val="Fontepargpadro"/>
    <w:rsid w:val="0061153E"/>
  </w:style>
  <w:style w:type="character" w:styleId="Hyperlink">
    <w:name w:val="Hyperlink"/>
    <w:basedOn w:val="Fontepargpadro"/>
    <w:uiPriority w:val="99"/>
    <w:unhideWhenUsed/>
    <w:rsid w:val="0061153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90375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90375"/>
    <w:rPr>
      <w:rFonts w:ascii="Lucida Grande" w:hAnsi="Lucida Grande" w:cs="Lucida Grande"/>
      <w:sz w:val="18"/>
      <w:szCs w:val="18"/>
    </w:rPr>
  </w:style>
  <w:style w:type="character" w:customStyle="1" w:styleId="Ttulo1Char">
    <w:name w:val="Título 1 Char"/>
    <w:basedOn w:val="Fontepargpadro"/>
    <w:link w:val="Ttulo1"/>
    <w:uiPriority w:val="1"/>
    <w:rsid w:val="00890375"/>
    <w:rPr>
      <w:rFonts w:ascii="Cambria" w:eastAsia="Cambria" w:hAnsi="Cambria" w:cs="Cambria"/>
      <w:b/>
      <w:bCs/>
      <w:lang w:val="pt-PT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8124E3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6D4B1A"/>
    <w:rPr>
      <w:color w:val="954F72" w:themeColor="followedHyperlink"/>
      <w:u w:val="single"/>
    </w:rPr>
  </w:style>
  <w:style w:type="paragraph" w:styleId="Corpodetexto">
    <w:name w:val="Body Text"/>
    <w:basedOn w:val="Normal"/>
    <w:link w:val="CorpodetextoChar"/>
    <w:uiPriority w:val="1"/>
    <w:qFormat/>
    <w:rsid w:val="00E80D4C"/>
    <w:pPr>
      <w:widowControl w:val="0"/>
      <w:autoSpaceDE w:val="0"/>
      <w:autoSpaceDN w:val="0"/>
    </w:pPr>
    <w:rPr>
      <w:rFonts w:ascii="Arial MT" w:eastAsia="Arial MT" w:hAnsi="Arial MT" w:cs="Arial MT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E80D4C"/>
    <w:rPr>
      <w:rFonts w:ascii="Arial MT" w:eastAsia="Arial MT" w:hAnsi="Arial MT" w:cs="Arial MT"/>
      <w:lang w:val="pt-PT"/>
    </w:rPr>
  </w:style>
  <w:style w:type="character" w:styleId="MenoPendente">
    <w:name w:val="Unresolved Mention"/>
    <w:basedOn w:val="Fontepargpadro"/>
    <w:uiPriority w:val="99"/>
    <w:semiHidden/>
    <w:unhideWhenUsed/>
    <w:rsid w:val="000E4B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21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afrolic.oficial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ty.com.br/ix-p-i-afrolic" TargetMode="External"/><Relationship Id="rId5" Type="http://schemas.openxmlformats.org/officeDocument/2006/relationships/hyperlink" Target="https://doity.com.br/ix-p-i-afrolic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486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cp:lastPrinted>2024-11-25T18:48:00Z</cp:lastPrinted>
  <dcterms:created xsi:type="dcterms:W3CDTF">2024-11-27T14:36:00Z</dcterms:created>
  <dcterms:modified xsi:type="dcterms:W3CDTF">2024-11-27T14:36:00Z</dcterms:modified>
</cp:coreProperties>
</file>